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47C" w:rsidRDefault="00A56268" w:rsidP="00A56268">
      <w:pPr>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FDV-DOKUMENTASJON</w:t>
      </w:r>
    </w:p>
    <w:p w:rsidR="00A56268" w:rsidRDefault="00A56268" w:rsidP="00A56268">
      <w:pPr>
        <w:rPr>
          <w:rFonts w:ascii="Times New Roman" w:hAnsi="Times New Roman" w:cs="Times New Roman"/>
          <w:b/>
          <w:sz w:val="24"/>
          <w:szCs w:val="24"/>
        </w:rPr>
      </w:pPr>
      <w:r>
        <w:rPr>
          <w:rFonts w:ascii="Times New Roman" w:hAnsi="Times New Roman" w:cs="Times New Roman"/>
          <w:b/>
          <w:sz w:val="24"/>
          <w:szCs w:val="24"/>
        </w:rPr>
        <w:t>IKKE BÆRENDE TRELAST AV BARTRE</w:t>
      </w:r>
    </w:p>
    <w:p w:rsidR="00A56268" w:rsidRDefault="00A56268" w:rsidP="00A56268">
      <w:pPr>
        <w:rPr>
          <w:rFonts w:ascii="Times New Roman" w:hAnsi="Times New Roman" w:cs="Times New Roman"/>
          <w:b/>
          <w:sz w:val="24"/>
          <w:szCs w:val="24"/>
        </w:rPr>
      </w:pPr>
    </w:p>
    <w:p w:rsidR="00A56268" w:rsidRDefault="00A56268" w:rsidP="00A56268">
      <w:pPr>
        <w:spacing w:after="0"/>
        <w:rPr>
          <w:rFonts w:ascii="Times New Roman" w:hAnsi="Times New Roman" w:cs="Times New Roman"/>
          <w:b/>
          <w:sz w:val="24"/>
          <w:szCs w:val="24"/>
        </w:rPr>
      </w:pPr>
      <w:r w:rsidRPr="00A56268">
        <w:rPr>
          <w:rFonts w:ascii="Times New Roman" w:hAnsi="Times New Roman" w:cs="Times New Roman"/>
          <w:b/>
          <w:sz w:val="24"/>
          <w:szCs w:val="24"/>
        </w:rPr>
        <w:t>1</w:t>
      </w:r>
      <w:r>
        <w:rPr>
          <w:rFonts w:ascii="Times New Roman" w:hAnsi="Times New Roman" w:cs="Times New Roman"/>
          <w:b/>
          <w:sz w:val="24"/>
          <w:szCs w:val="24"/>
        </w:rPr>
        <w:tab/>
      </w:r>
      <w:r w:rsidRPr="00A56268">
        <w:rPr>
          <w:rFonts w:ascii="Times New Roman" w:hAnsi="Times New Roman" w:cs="Times New Roman"/>
          <w:b/>
          <w:sz w:val="24"/>
          <w:szCs w:val="24"/>
        </w:rPr>
        <w:t>PRODUKTBESKRIVELSE</w:t>
      </w:r>
    </w:p>
    <w:p w:rsidR="00A56268" w:rsidRDefault="00A56268" w:rsidP="00A56268">
      <w:pPr>
        <w:spacing w:after="0"/>
        <w:rPr>
          <w:rFonts w:ascii="Times New Roman" w:hAnsi="Times New Roman" w:cs="Times New Roman"/>
          <w:b/>
          <w:sz w:val="24"/>
          <w:szCs w:val="24"/>
        </w:rPr>
      </w:pPr>
    </w:p>
    <w:p w:rsidR="00A56268" w:rsidRDefault="00A56268" w:rsidP="00A56268">
      <w:pPr>
        <w:spacing w:after="0"/>
        <w:rPr>
          <w:rFonts w:ascii="Times New Roman" w:hAnsi="Times New Roman" w:cs="Times New Roman"/>
          <w:sz w:val="24"/>
          <w:szCs w:val="24"/>
        </w:rPr>
      </w:pPr>
      <w:r>
        <w:rPr>
          <w:rFonts w:ascii="Times New Roman" w:hAnsi="Times New Roman" w:cs="Times New Roman"/>
          <w:sz w:val="24"/>
          <w:szCs w:val="24"/>
        </w:rPr>
        <w:t>Ikke-bærende trelast av bartre er trevirke av gran eller furu høvlet med firkantet eller profilert tverrsnitt avhengig av produkttype. Eksempler på produkter er lekter, underpanel, forskalingsbord og stendere som ikke er styrkesortert.</w:t>
      </w:r>
    </w:p>
    <w:p w:rsidR="00A56268" w:rsidRDefault="00A56268" w:rsidP="00A56268">
      <w:pPr>
        <w:spacing w:after="0"/>
        <w:rPr>
          <w:rFonts w:ascii="Times New Roman" w:hAnsi="Times New Roman" w:cs="Times New Roman"/>
          <w:sz w:val="24"/>
          <w:szCs w:val="24"/>
        </w:rPr>
      </w:pPr>
    </w:p>
    <w:p w:rsidR="00A56268" w:rsidRDefault="00A56268" w:rsidP="00A56268">
      <w:pPr>
        <w:spacing w:after="0"/>
        <w:rPr>
          <w:rFonts w:ascii="Times New Roman" w:hAnsi="Times New Roman" w:cs="Times New Roman"/>
          <w:b/>
          <w:sz w:val="24"/>
          <w:szCs w:val="24"/>
        </w:rPr>
      </w:pPr>
      <w:r>
        <w:rPr>
          <w:rFonts w:ascii="Times New Roman" w:hAnsi="Times New Roman" w:cs="Times New Roman"/>
          <w:b/>
          <w:sz w:val="24"/>
          <w:szCs w:val="24"/>
        </w:rPr>
        <w:t>Antatt levetid / brukstid</w:t>
      </w:r>
    </w:p>
    <w:p w:rsidR="00A56268" w:rsidRDefault="00A56268" w:rsidP="00A56268">
      <w:pPr>
        <w:spacing w:after="0"/>
        <w:rPr>
          <w:rFonts w:ascii="Times New Roman" w:hAnsi="Times New Roman" w:cs="Times New Roman"/>
          <w:b/>
          <w:sz w:val="24"/>
          <w:szCs w:val="24"/>
        </w:rPr>
      </w:pPr>
    </w:p>
    <w:p w:rsidR="00A56268" w:rsidRDefault="00A56268" w:rsidP="00A56268">
      <w:pPr>
        <w:spacing w:after="0"/>
        <w:rPr>
          <w:rFonts w:ascii="Times New Roman" w:hAnsi="Times New Roman" w:cs="Times New Roman"/>
          <w:sz w:val="24"/>
          <w:szCs w:val="24"/>
        </w:rPr>
      </w:pPr>
      <w:r>
        <w:rPr>
          <w:rFonts w:ascii="Times New Roman" w:hAnsi="Times New Roman" w:cs="Times New Roman"/>
          <w:sz w:val="24"/>
          <w:szCs w:val="24"/>
        </w:rPr>
        <w:t>Produktet er beregnet å vare ut byggets levetid, forutsatt normal bruk og slitasje.</w:t>
      </w:r>
    </w:p>
    <w:p w:rsidR="00A56268" w:rsidRDefault="00A56268" w:rsidP="00A56268">
      <w:pPr>
        <w:spacing w:after="0"/>
        <w:rPr>
          <w:rFonts w:ascii="Times New Roman" w:hAnsi="Times New Roman" w:cs="Times New Roman"/>
          <w:sz w:val="24"/>
          <w:szCs w:val="24"/>
        </w:rPr>
      </w:pPr>
    </w:p>
    <w:p w:rsidR="00A56268" w:rsidRDefault="00A56268" w:rsidP="00A56268">
      <w:pPr>
        <w:spacing w:after="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ANVISNINGER FOR DRIFT OG VEDLIKEHOLD</w:t>
      </w:r>
    </w:p>
    <w:p w:rsidR="00A56268" w:rsidRDefault="00A56268" w:rsidP="00A56268">
      <w:pPr>
        <w:spacing w:after="0"/>
        <w:rPr>
          <w:rFonts w:ascii="Times New Roman" w:hAnsi="Times New Roman" w:cs="Times New Roman"/>
          <w:b/>
          <w:sz w:val="24"/>
          <w:szCs w:val="24"/>
        </w:rPr>
      </w:pPr>
    </w:p>
    <w:p w:rsidR="00A56268" w:rsidRDefault="00A56268" w:rsidP="00A56268">
      <w:pPr>
        <w:spacing w:after="0"/>
        <w:rPr>
          <w:rFonts w:ascii="Times New Roman" w:hAnsi="Times New Roman" w:cs="Times New Roman"/>
          <w:b/>
          <w:sz w:val="24"/>
          <w:szCs w:val="24"/>
        </w:rPr>
      </w:pPr>
      <w:r>
        <w:rPr>
          <w:rFonts w:ascii="Times New Roman" w:hAnsi="Times New Roman" w:cs="Times New Roman"/>
          <w:b/>
          <w:sz w:val="24"/>
          <w:szCs w:val="24"/>
        </w:rPr>
        <w:t>Rengjøring og rengjøringsmetoder</w:t>
      </w:r>
    </w:p>
    <w:p w:rsidR="006D474A" w:rsidRDefault="006D474A" w:rsidP="00A56268">
      <w:pPr>
        <w:spacing w:after="0"/>
        <w:rPr>
          <w:rFonts w:ascii="Times New Roman" w:hAnsi="Times New Roman" w:cs="Times New Roman"/>
          <w:b/>
          <w:sz w:val="24"/>
          <w:szCs w:val="24"/>
        </w:rPr>
      </w:pPr>
    </w:p>
    <w:p w:rsidR="006D474A" w:rsidRDefault="006D474A" w:rsidP="00A56268">
      <w:pPr>
        <w:spacing w:after="0"/>
        <w:rPr>
          <w:rFonts w:ascii="Times New Roman" w:hAnsi="Times New Roman" w:cs="Times New Roman"/>
          <w:sz w:val="24"/>
          <w:szCs w:val="24"/>
        </w:rPr>
      </w:pPr>
      <w:r>
        <w:rPr>
          <w:rFonts w:ascii="Times New Roman" w:hAnsi="Times New Roman" w:cs="Times New Roman"/>
          <w:sz w:val="24"/>
          <w:szCs w:val="24"/>
        </w:rPr>
        <w:t>Produktet bygges inn i konstruksjonen. Normalt ingen rutiner.</w:t>
      </w:r>
    </w:p>
    <w:p w:rsidR="006D474A" w:rsidRDefault="006D474A" w:rsidP="00A56268">
      <w:pPr>
        <w:spacing w:after="0"/>
        <w:rPr>
          <w:rFonts w:ascii="Times New Roman" w:hAnsi="Times New Roman" w:cs="Times New Roman"/>
          <w:sz w:val="24"/>
          <w:szCs w:val="24"/>
        </w:rPr>
      </w:pPr>
    </w:p>
    <w:p w:rsidR="006D474A" w:rsidRDefault="006D474A" w:rsidP="00A56268">
      <w:pPr>
        <w:spacing w:after="0"/>
        <w:rPr>
          <w:rFonts w:ascii="Times New Roman" w:hAnsi="Times New Roman" w:cs="Times New Roman"/>
          <w:b/>
          <w:sz w:val="24"/>
          <w:szCs w:val="24"/>
        </w:rPr>
      </w:pPr>
      <w:r>
        <w:rPr>
          <w:rFonts w:ascii="Times New Roman" w:hAnsi="Times New Roman" w:cs="Times New Roman"/>
          <w:b/>
          <w:sz w:val="24"/>
          <w:szCs w:val="24"/>
        </w:rPr>
        <w:t>Ettersyn / kontroll</w:t>
      </w:r>
    </w:p>
    <w:p w:rsidR="006D474A" w:rsidRDefault="006D474A" w:rsidP="00A56268">
      <w:pPr>
        <w:spacing w:after="0"/>
        <w:rPr>
          <w:rFonts w:ascii="Times New Roman" w:hAnsi="Times New Roman" w:cs="Times New Roman"/>
          <w:b/>
          <w:sz w:val="24"/>
          <w:szCs w:val="24"/>
        </w:rPr>
      </w:pPr>
    </w:p>
    <w:p w:rsidR="006D474A" w:rsidRDefault="006D474A" w:rsidP="00A56268">
      <w:pPr>
        <w:spacing w:after="0"/>
        <w:rPr>
          <w:rFonts w:ascii="Times New Roman" w:hAnsi="Times New Roman" w:cs="Times New Roman"/>
          <w:sz w:val="24"/>
          <w:szCs w:val="24"/>
        </w:rPr>
      </w:pPr>
      <w:r>
        <w:rPr>
          <w:rFonts w:ascii="Times New Roman" w:hAnsi="Times New Roman" w:cs="Times New Roman"/>
          <w:sz w:val="24"/>
          <w:szCs w:val="24"/>
        </w:rPr>
        <w:t>Produktet bygges inn i konstruksjonen. Normalt ingen rutiner.</w:t>
      </w:r>
    </w:p>
    <w:p w:rsidR="007D2664" w:rsidRDefault="007D2664" w:rsidP="00A56268">
      <w:pPr>
        <w:spacing w:after="0"/>
        <w:rPr>
          <w:rFonts w:ascii="Times New Roman" w:hAnsi="Times New Roman" w:cs="Times New Roman"/>
          <w:sz w:val="24"/>
          <w:szCs w:val="24"/>
        </w:rPr>
      </w:pPr>
    </w:p>
    <w:p w:rsidR="006D474A" w:rsidRDefault="006D474A" w:rsidP="00A56268">
      <w:pPr>
        <w:spacing w:after="0"/>
        <w:rPr>
          <w:rFonts w:ascii="Times New Roman" w:hAnsi="Times New Roman" w:cs="Times New Roman"/>
          <w:sz w:val="24"/>
          <w:szCs w:val="24"/>
        </w:rPr>
      </w:pPr>
      <w:r>
        <w:rPr>
          <w:rFonts w:ascii="Times New Roman" w:hAnsi="Times New Roman" w:cs="Times New Roman"/>
          <w:sz w:val="24"/>
          <w:szCs w:val="24"/>
        </w:rPr>
        <w:t>Alt ubehandlet treverk som utsettes for ytre påvirkning av sol og eller fukt må overflatebehandles.</w:t>
      </w:r>
    </w:p>
    <w:p w:rsidR="006D474A" w:rsidRDefault="006D474A" w:rsidP="00A56268">
      <w:pPr>
        <w:spacing w:after="0"/>
        <w:rPr>
          <w:rFonts w:ascii="Times New Roman" w:hAnsi="Times New Roman" w:cs="Times New Roman"/>
          <w:sz w:val="24"/>
          <w:szCs w:val="24"/>
        </w:rPr>
      </w:pPr>
    </w:p>
    <w:p w:rsidR="006D474A" w:rsidRDefault="006D474A" w:rsidP="00A56268">
      <w:pPr>
        <w:spacing w:after="0"/>
        <w:rPr>
          <w:rFonts w:ascii="Times New Roman" w:hAnsi="Times New Roman" w:cs="Times New Roman"/>
          <w:b/>
          <w:sz w:val="24"/>
          <w:szCs w:val="24"/>
        </w:rPr>
      </w:pPr>
      <w:proofErr w:type="spellStart"/>
      <w:r>
        <w:rPr>
          <w:rFonts w:ascii="Times New Roman" w:hAnsi="Times New Roman" w:cs="Times New Roman"/>
          <w:b/>
          <w:sz w:val="24"/>
          <w:szCs w:val="24"/>
        </w:rPr>
        <w:t>Vedlikeholdsinstruks</w:t>
      </w:r>
      <w:proofErr w:type="spellEnd"/>
      <w:r>
        <w:rPr>
          <w:rFonts w:ascii="Times New Roman" w:hAnsi="Times New Roman" w:cs="Times New Roman"/>
          <w:b/>
          <w:sz w:val="24"/>
          <w:szCs w:val="24"/>
        </w:rPr>
        <w:t xml:space="preserve"> og -intervall</w:t>
      </w:r>
    </w:p>
    <w:p w:rsidR="006D474A" w:rsidRDefault="006D474A" w:rsidP="00A56268">
      <w:pPr>
        <w:spacing w:after="0"/>
        <w:rPr>
          <w:rFonts w:ascii="Times New Roman" w:hAnsi="Times New Roman" w:cs="Times New Roman"/>
          <w:b/>
          <w:sz w:val="24"/>
          <w:szCs w:val="24"/>
        </w:rPr>
      </w:pPr>
    </w:p>
    <w:p w:rsidR="006D474A" w:rsidRDefault="006D474A" w:rsidP="00A56268">
      <w:pPr>
        <w:spacing w:after="0"/>
        <w:rPr>
          <w:rFonts w:ascii="Times New Roman" w:hAnsi="Times New Roman" w:cs="Times New Roman"/>
          <w:sz w:val="24"/>
          <w:szCs w:val="24"/>
        </w:rPr>
      </w:pPr>
      <w:r>
        <w:rPr>
          <w:rFonts w:ascii="Times New Roman" w:hAnsi="Times New Roman" w:cs="Times New Roman"/>
          <w:sz w:val="24"/>
          <w:szCs w:val="24"/>
        </w:rPr>
        <w:t>Produktet bygges inn i konstruksjonen. Normal ingen rutiner.</w:t>
      </w:r>
    </w:p>
    <w:p w:rsidR="006D474A" w:rsidRDefault="006D474A" w:rsidP="00A56268">
      <w:pPr>
        <w:spacing w:after="0"/>
        <w:rPr>
          <w:rFonts w:ascii="Times New Roman" w:hAnsi="Times New Roman" w:cs="Times New Roman"/>
          <w:sz w:val="24"/>
          <w:szCs w:val="24"/>
        </w:rPr>
      </w:pPr>
    </w:p>
    <w:p w:rsidR="006D474A" w:rsidRDefault="006D474A" w:rsidP="00A56268">
      <w:pPr>
        <w:spacing w:after="0"/>
        <w:rPr>
          <w:rFonts w:ascii="Times New Roman" w:hAnsi="Times New Roman" w:cs="Times New Roman"/>
          <w:b/>
          <w:sz w:val="24"/>
          <w:szCs w:val="24"/>
        </w:rPr>
      </w:pPr>
      <w:r>
        <w:rPr>
          <w:rFonts w:ascii="Times New Roman" w:hAnsi="Times New Roman" w:cs="Times New Roman"/>
          <w:b/>
          <w:sz w:val="24"/>
          <w:szCs w:val="24"/>
        </w:rPr>
        <w:t>Fuktbestandighet</w:t>
      </w:r>
    </w:p>
    <w:p w:rsidR="006D474A" w:rsidRDefault="006D474A" w:rsidP="00A56268">
      <w:pPr>
        <w:spacing w:after="0"/>
        <w:rPr>
          <w:rFonts w:ascii="Times New Roman" w:hAnsi="Times New Roman" w:cs="Times New Roman"/>
          <w:b/>
          <w:sz w:val="24"/>
          <w:szCs w:val="24"/>
        </w:rPr>
      </w:pPr>
    </w:p>
    <w:p w:rsidR="006D474A" w:rsidRDefault="007D2664" w:rsidP="00A56268">
      <w:pPr>
        <w:spacing w:after="0"/>
        <w:rPr>
          <w:rFonts w:ascii="Times New Roman" w:hAnsi="Times New Roman" w:cs="Times New Roman"/>
          <w:sz w:val="24"/>
          <w:szCs w:val="24"/>
        </w:rPr>
      </w:pPr>
      <w:r>
        <w:rPr>
          <w:rFonts w:ascii="Times New Roman" w:hAnsi="Times New Roman" w:cs="Times New Roman"/>
          <w:sz w:val="24"/>
          <w:szCs w:val="24"/>
        </w:rPr>
        <w:t>Er ømfintlig overfor fukt.</w:t>
      </w:r>
    </w:p>
    <w:p w:rsidR="007D2664" w:rsidRDefault="007D2664" w:rsidP="00A56268">
      <w:pPr>
        <w:spacing w:after="0"/>
        <w:rPr>
          <w:rFonts w:ascii="Times New Roman" w:hAnsi="Times New Roman" w:cs="Times New Roman"/>
          <w:sz w:val="24"/>
          <w:szCs w:val="24"/>
        </w:rPr>
      </w:pPr>
    </w:p>
    <w:p w:rsidR="007D2664" w:rsidRDefault="007D2664" w:rsidP="00A56268">
      <w:pPr>
        <w:spacing w:after="0"/>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MILJØPÅVIRKNING</w:t>
      </w:r>
    </w:p>
    <w:p w:rsidR="007D2664" w:rsidRDefault="007D2664" w:rsidP="00A56268">
      <w:pPr>
        <w:spacing w:after="0"/>
        <w:rPr>
          <w:rFonts w:ascii="Times New Roman" w:hAnsi="Times New Roman" w:cs="Times New Roman"/>
          <w:b/>
          <w:sz w:val="24"/>
          <w:szCs w:val="24"/>
        </w:rPr>
      </w:pPr>
    </w:p>
    <w:p w:rsidR="007D2664" w:rsidRDefault="007D2664" w:rsidP="00A56268">
      <w:pPr>
        <w:spacing w:after="0"/>
        <w:rPr>
          <w:rFonts w:ascii="Times New Roman" w:hAnsi="Times New Roman" w:cs="Times New Roman"/>
          <w:sz w:val="24"/>
          <w:szCs w:val="24"/>
        </w:rPr>
      </w:pPr>
      <w:r>
        <w:rPr>
          <w:rFonts w:ascii="Times New Roman" w:hAnsi="Times New Roman" w:cs="Times New Roman"/>
          <w:sz w:val="24"/>
          <w:szCs w:val="24"/>
        </w:rPr>
        <w:t xml:space="preserve">Hvis produktet utsettes for et klima med høy fuktighet slik at </w:t>
      </w:r>
      <w:proofErr w:type="spellStart"/>
      <w:r>
        <w:rPr>
          <w:rFonts w:ascii="Times New Roman" w:hAnsi="Times New Roman" w:cs="Times New Roman"/>
          <w:sz w:val="24"/>
          <w:szCs w:val="24"/>
        </w:rPr>
        <w:t>trefuktigheten</w:t>
      </w:r>
      <w:proofErr w:type="spellEnd"/>
      <w:r>
        <w:rPr>
          <w:rFonts w:ascii="Times New Roman" w:hAnsi="Times New Roman" w:cs="Times New Roman"/>
          <w:sz w:val="24"/>
          <w:szCs w:val="24"/>
        </w:rPr>
        <w:t xml:space="preserve"> overstiger 20% over lang tid kan det utvikles muggsopp på overflaten.</w:t>
      </w:r>
    </w:p>
    <w:p w:rsidR="007D2664" w:rsidRDefault="007D2664" w:rsidP="00A56268">
      <w:pPr>
        <w:spacing w:after="0"/>
        <w:rPr>
          <w:rFonts w:ascii="Times New Roman" w:hAnsi="Times New Roman" w:cs="Times New Roman"/>
          <w:sz w:val="24"/>
          <w:szCs w:val="24"/>
        </w:rPr>
      </w:pPr>
    </w:p>
    <w:p w:rsidR="007D2664" w:rsidRDefault="007D2664" w:rsidP="00A56268">
      <w:pPr>
        <w:spacing w:after="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HMS REFERANSER</w:t>
      </w:r>
    </w:p>
    <w:p w:rsidR="007D2664" w:rsidRDefault="007D2664" w:rsidP="00A56268">
      <w:pPr>
        <w:spacing w:after="0"/>
        <w:rPr>
          <w:rFonts w:ascii="Times New Roman" w:hAnsi="Times New Roman" w:cs="Times New Roman"/>
          <w:b/>
          <w:sz w:val="24"/>
          <w:szCs w:val="24"/>
        </w:rPr>
      </w:pPr>
    </w:p>
    <w:p w:rsidR="007D2664" w:rsidRDefault="007D2664" w:rsidP="00A56268">
      <w:pPr>
        <w:spacing w:after="0"/>
        <w:rPr>
          <w:rFonts w:ascii="Times New Roman" w:hAnsi="Times New Roman" w:cs="Times New Roman"/>
          <w:sz w:val="24"/>
          <w:szCs w:val="24"/>
        </w:rPr>
      </w:pPr>
      <w:r>
        <w:rPr>
          <w:rFonts w:ascii="Times New Roman" w:hAnsi="Times New Roman" w:cs="Times New Roman"/>
          <w:sz w:val="24"/>
          <w:szCs w:val="24"/>
        </w:rPr>
        <w:t>Henviser til Arbei</w:t>
      </w:r>
      <w:r w:rsidR="005E305A">
        <w:rPr>
          <w:rFonts w:ascii="Times New Roman" w:hAnsi="Times New Roman" w:cs="Times New Roman"/>
          <w:sz w:val="24"/>
          <w:szCs w:val="24"/>
        </w:rPr>
        <w:t>dstilsynets publikasjoner.</w:t>
      </w:r>
    </w:p>
    <w:p w:rsidR="005E305A" w:rsidRDefault="005E305A" w:rsidP="00A56268">
      <w:pPr>
        <w:spacing w:after="0"/>
        <w:rPr>
          <w:rFonts w:ascii="Times New Roman" w:hAnsi="Times New Roman" w:cs="Times New Roman"/>
          <w:sz w:val="24"/>
          <w:szCs w:val="24"/>
        </w:rPr>
      </w:pPr>
    </w:p>
    <w:p w:rsidR="005E305A" w:rsidRDefault="005E305A" w:rsidP="00A56268">
      <w:pPr>
        <w:spacing w:after="0"/>
        <w:rPr>
          <w:rFonts w:ascii="Times New Roman" w:hAnsi="Times New Roman" w:cs="Times New Roman"/>
          <w:b/>
          <w:sz w:val="24"/>
          <w:szCs w:val="24"/>
        </w:rPr>
      </w:pPr>
    </w:p>
    <w:p w:rsidR="005E305A" w:rsidRDefault="005E305A" w:rsidP="00A56268">
      <w:pPr>
        <w:spacing w:after="0"/>
        <w:rPr>
          <w:rFonts w:ascii="Times New Roman" w:hAnsi="Times New Roman" w:cs="Times New Roman"/>
          <w:b/>
          <w:sz w:val="24"/>
          <w:szCs w:val="24"/>
        </w:rPr>
      </w:pPr>
      <w:r>
        <w:rPr>
          <w:rFonts w:ascii="Times New Roman" w:hAnsi="Times New Roman" w:cs="Times New Roman"/>
          <w:b/>
          <w:sz w:val="24"/>
          <w:szCs w:val="24"/>
        </w:rPr>
        <w:lastRenderedPageBreak/>
        <w:t>5</w:t>
      </w:r>
      <w:r>
        <w:rPr>
          <w:rFonts w:ascii="Times New Roman" w:hAnsi="Times New Roman" w:cs="Times New Roman"/>
          <w:b/>
          <w:sz w:val="24"/>
          <w:szCs w:val="24"/>
        </w:rPr>
        <w:tab/>
        <w:t>BEHANDLIGNGSMÅTER FOR AVFALL IHT. NS 9431</w:t>
      </w:r>
    </w:p>
    <w:p w:rsidR="005E305A" w:rsidRDefault="005E305A" w:rsidP="00A56268">
      <w:pPr>
        <w:spacing w:after="0"/>
        <w:rPr>
          <w:rFonts w:ascii="Times New Roman" w:hAnsi="Times New Roman" w:cs="Times New Roman"/>
          <w:b/>
          <w:sz w:val="24"/>
          <w:szCs w:val="24"/>
        </w:rPr>
      </w:pPr>
    </w:p>
    <w:p w:rsidR="005E305A" w:rsidRDefault="005E305A" w:rsidP="00A56268">
      <w:pPr>
        <w:spacing w:after="0"/>
        <w:rPr>
          <w:rFonts w:ascii="Times New Roman" w:hAnsi="Times New Roman" w:cs="Times New Roman"/>
          <w:sz w:val="24"/>
          <w:szCs w:val="24"/>
        </w:rPr>
      </w:pPr>
      <w:r>
        <w:rPr>
          <w:rFonts w:ascii="Times New Roman" w:hAnsi="Times New Roman" w:cs="Times New Roman"/>
          <w:sz w:val="24"/>
          <w:szCs w:val="24"/>
        </w:rPr>
        <w:t>Avfallstype: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Rent trevirke</w:t>
      </w:r>
    </w:p>
    <w:p w:rsidR="005E305A" w:rsidRDefault="005E305A" w:rsidP="00A56268">
      <w:pPr>
        <w:spacing w:after="0"/>
        <w:rPr>
          <w:rFonts w:ascii="Times New Roman" w:hAnsi="Times New Roman" w:cs="Times New Roman"/>
          <w:sz w:val="24"/>
          <w:szCs w:val="24"/>
        </w:rPr>
      </w:pPr>
      <w:r>
        <w:rPr>
          <w:rFonts w:ascii="Times New Roman" w:hAnsi="Times New Roman" w:cs="Times New Roman"/>
          <w:sz w:val="24"/>
          <w:szCs w:val="24"/>
        </w:rPr>
        <w:t>Avfallshåndtering: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Forbrenning og energiutnyttelse</w:t>
      </w:r>
    </w:p>
    <w:p w:rsidR="005E305A" w:rsidRPr="005E305A" w:rsidRDefault="005E305A" w:rsidP="00A56268">
      <w:pPr>
        <w:spacing w:after="0"/>
        <w:rPr>
          <w:rFonts w:ascii="Times New Roman" w:hAnsi="Times New Roman" w:cs="Times New Roman"/>
          <w:sz w:val="24"/>
          <w:szCs w:val="24"/>
        </w:rPr>
      </w:pPr>
      <w:r>
        <w:rPr>
          <w:rFonts w:ascii="Times New Roman" w:hAnsi="Times New Roman" w:cs="Times New Roman"/>
          <w:sz w:val="24"/>
          <w:szCs w:val="24"/>
        </w:rPr>
        <w:t>Opprinnelse: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-Næring: Bygg og anlegg.</w:t>
      </w:r>
    </w:p>
    <w:p w:rsidR="005E305A" w:rsidRDefault="005E305A" w:rsidP="00A56268">
      <w:pPr>
        <w:spacing w:after="0"/>
        <w:rPr>
          <w:rFonts w:ascii="Times New Roman" w:hAnsi="Times New Roman" w:cs="Times New Roman"/>
          <w:sz w:val="24"/>
          <w:szCs w:val="24"/>
        </w:rPr>
      </w:pPr>
      <w:r>
        <w:rPr>
          <w:rFonts w:ascii="Times New Roman" w:hAnsi="Times New Roman" w:cs="Times New Roman"/>
          <w:sz w:val="24"/>
          <w:szCs w:val="24"/>
        </w:rPr>
        <w:t>Kode for avfallsbehandling:</w:t>
      </w:r>
      <w:r>
        <w:rPr>
          <w:rFonts w:ascii="Times New Roman" w:hAnsi="Times New Roman" w:cs="Times New Roman"/>
          <w:sz w:val="24"/>
          <w:szCs w:val="24"/>
        </w:rPr>
        <w:tab/>
      </w:r>
      <w:r>
        <w:rPr>
          <w:rFonts w:ascii="Times New Roman" w:hAnsi="Times New Roman" w:cs="Times New Roman"/>
          <w:sz w:val="24"/>
          <w:szCs w:val="24"/>
        </w:rPr>
        <w:tab/>
        <w:t>1141 / 0400 / 0600</w:t>
      </w:r>
    </w:p>
    <w:p w:rsidR="005E305A" w:rsidRDefault="005E305A" w:rsidP="00A56268">
      <w:pPr>
        <w:spacing w:after="0"/>
        <w:rPr>
          <w:rFonts w:ascii="Times New Roman" w:hAnsi="Times New Roman" w:cs="Times New Roman"/>
          <w:sz w:val="24"/>
          <w:szCs w:val="24"/>
        </w:rPr>
      </w:pPr>
    </w:p>
    <w:p w:rsidR="005E305A" w:rsidRDefault="005E305A" w:rsidP="00A56268">
      <w:pPr>
        <w:spacing w:after="0"/>
        <w:rPr>
          <w:rFonts w:ascii="Times New Roman" w:hAnsi="Times New Roman" w:cs="Times New Roman"/>
          <w:b/>
          <w:sz w:val="24"/>
          <w:szCs w:val="24"/>
        </w:rPr>
      </w:pPr>
      <w:r>
        <w:rPr>
          <w:rFonts w:ascii="Times New Roman" w:hAnsi="Times New Roman" w:cs="Times New Roman"/>
          <w:b/>
          <w:sz w:val="24"/>
          <w:szCs w:val="24"/>
        </w:rPr>
        <w:t>Øvrige opplysninger</w:t>
      </w:r>
    </w:p>
    <w:p w:rsidR="005E305A" w:rsidRDefault="005E305A" w:rsidP="00A56268">
      <w:pPr>
        <w:spacing w:after="0"/>
        <w:rPr>
          <w:rFonts w:ascii="Times New Roman" w:hAnsi="Times New Roman" w:cs="Times New Roman"/>
          <w:sz w:val="24"/>
          <w:szCs w:val="24"/>
        </w:rPr>
      </w:pPr>
      <w:r>
        <w:rPr>
          <w:rFonts w:ascii="Times New Roman" w:hAnsi="Times New Roman" w:cs="Times New Roman"/>
          <w:sz w:val="24"/>
          <w:szCs w:val="24"/>
        </w:rPr>
        <w:t>Det er ikke relevant med resirkulering av dette produktet.</w:t>
      </w:r>
    </w:p>
    <w:p w:rsidR="005E305A" w:rsidRDefault="005E305A" w:rsidP="00A56268">
      <w:pPr>
        <w:spacing w:after="0"/>
        <w:rPr>
          <w:rFonts w:ascii="Times New Roman" w:hAnsi="Times New Roman" w:cs="Times New Roman"/>
          <w:sz w:val="24"/>
          <w:szCs w:val="24"/>
        </w:rPr>
      </w:pPr>
    </w:p>
    <w:p w:rsidR="005E305A" w:rsidRDefault="005E305A" w:rsidP="00A56268">
      <w:pPr>
        <w:spacing w:after="0"/>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t>TEKNISK SERVICE</w:t>
      </w:r>
    </w:p>
    <w:p w:rsidR="005E305A" w:rsidRDefault="005E305A" w:rsidP="00A56268">
      <w:pPr>
        <w:spacing w:after="0"/>
        <w:rPr>
          <w:rFonts w:ascii="Times New Roman" w:hAnsi="Times New Roman" w:cs="Times New Roman"/>
          <w:b/>
          <w:sz w:val="24"/>
          <w:szCs w:val="24"/>
        </w:rPr>
      </w:pPr>
    </w:p>
    <w:p w:rsidR="005E305A" w:rsidRDefault="005E305A" w:rsidP="00A56268">
      <w:pPr>
        <w:spacing w:after="0"/>
        <w:rPr>
          <w:rFonts w:ascii="Times New Roman" w:hAnsi="Times New Roman" w:cs="Times New Roman"/>
          <w:sz w:val="24"/>
          <w:szCs w:val="24"/>
        </w:rPr>
      </w:pPr>
      <w:r>
        <w:rPr>
          <w:rFonts w:ascii="Times New Roman" w:hAnsi="Times New Roman" w:cs="Times New Roman"/>
          <w:sz w:val="24"/>
          <w:szCs w:val="24"/>
        </w:rPr>
        <w:t>Produsent/importør</w:t>
      </w:r>
      <w:r>
        <w:rPr>
          <w:rFonts w:ascii="Times New Roman" w:hAnsi="Times New Roman" w:cs="Times New Roman"/>
          <w:sz w:val="24"/>
          <w:szCs w:val="24"/>
        </w:rPr>
        <w:tab/>
      </w:r>
      <w:r>
        <w:rPr>
          <w:rFonts w:ascii="Times New Roman" w:hAnsi="Times New Roman" w:cs="Times New Roman"/>
          <w:sz w:val="24"/>
          <w:szCs w:val="24"/>
        </w:rPr>
        <w:tab/>
        <w:t>Albert Fjeld AS</w:t>
      </w:r>
    </w:p>
    <w:p w:rsidR="005E305A" w:rsidRDefault="00440E63" w:rsidP="00A56268">
      <w:pPr>
        <w:spacing w:after="0"/>
        <w:rPr>
          <w:rFonts w:ascii="Times New Roman" w:hAnsi="Times New Roman" w:cs="Times New Roman"/>
          <w:sz w:val="24"/>
          <w:szCs w:val="24"/>
        </w:rPr>
      </w:pPr>
      <w:proofErr w:type="spellStart"/>
      <w:r>
        <w:rPr>
          <w:rFonts w:ascii="Times New Roman" w:hAnsi="Times New Roman" w:cs="Times New Roman"/>
          <w:sz w:val="24"/>
          <w:szCs w:val="24"/>
        </w:rPr>
        <w:t>Organisasjonsnr</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NO 911 666 197 MVA</w:t>
      </w:r>
    </w:p>
    <w:p w:rsidR="00440E63" w:rsidRDefault="00440E63" w:rsidP="00A56268">
      <w:pPr>
        <w:spacing w:after="0"/>
        <w:rPr>
          <w:rFonts w:ascii="Times New Roman" w:hAnsi="Times New Roman" w:cs="Times New Roman"/>
          <w:sz w:val="24"/>
          <w:szCs w:val="24"/>
        </w:rPr>
      </w:pPr>
      <w:r>
        <w:rPr>
          <w:rFonts w:ascii="Times New Roman" w:hAnsi="Times New Roman" w:cs="Times New Roman"/>
          <w:sz w:val="24"/>
          <w:szCs w:val="24"/>
        </w:rPr>
        <w:t>Postadresse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Industriveien 3</w:t>
      </w:r>
    </w:p>
    <w:p w:rsidR="00440E63" w:rsidRDefault="00440E63" w:rsidP="00A56268">
      <w:pPr>
        <w:spacing w:after="0"/>
        <w:rPr>
          <w:rFonts w:ascii="Times New Roman" w:hAnsi="Times New Roman" w:cs="Times New Roman"/>
          <w:sz w:val="24"/>
          <w:szCs w:val="24"/>
        </w:rPr>
      </w:pPr>
      <w:proofErr w:type="spellStart"/>
      <w:r>
        <w:rPr>
          <w:rFonts w:ascii="Times New Roman" w:hAnsi="Times New Roman" w:cs="Times New Roman"/>
          <w:sz w:val="24"/>
          <w:szCs w:val="24"/>
        </w:rPr>
        <w:t>Postnr</w:t>
      </w:r>
      <w:proofErr w:type="spellEnd"/>
      <w:r>
        <w:rPr>
          <w:rFonts w:ascii="Times New Roman" w:hAnsi="Times New Roman" w:cs="Times New Roman"/>
          <w:sz w:val="24"/>
          <w:szCs w:val="24"/>
        </w:rPr>
        <w:t>. / sted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1960 Løken</w:t>
      </w:r>
    </w:p>
    <w:p w:rsidR="00440E63" w:rsidRDefault="00440E63" w:rsidP="00A56268">
      <w:pPr>
        <w:spacing w:after="0"/>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63 85 39 40</w:t>
      </w:r>
    </w:p>
    <w:p w:rsidR="00440E63" w:rsidRDefault="00440E63" w:rsidP="00A56268">
      <w:pPr>
        <w:spacing w:after="0"/>
        <w:rPr>
          <w:rFonts w:ascii="Times New Roman" w:hAnsi="Times New Roman" w:cs="Times New Roman"/>
          <w:sz w:val="24"/>
          <w:szCs w:val="24"/>
        </w:rPr>
      </w:pPr>
      <w:r>
        <w:rPr>
          <w:rFonts w:ascii="Times New Roman" w:hAnsi="Times New Roman" w:cs="Times New Roman"/>
          <w:sz w:val="24"/>
          <w:szCs w:val="24"/>
        </w:rPr>
        <w:t>E-post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2A1000">
          <w:rPr>
            <w:rStyle w:val="Hyperkobling"/>
            <w:rFonts w:ascii="Times New Roman" w:hAnsi="Times New Roman" w:cs="Times New Roman"/>
            <w:sz w:val="24"/>
            <w:szCs w:val="24"/>
          </w:rPr>
          <w:t>post@albertfjeld.no</w:t>
        </w:r>
      </w:hyperlink>
    </w:p>
    <w:p w:rsidR="00440E63" w:rsidRDefault="00440E63" w:rsidP="00A56268">
      <w:pPr>
        <w:spacing w:after="0"/>
        <w:rPr>
          <w:rFonts w:ascii="Times New Roman" w:hAnsi="Times New Roman" w:cs="Times New Roman"/>
          <w:sz w:val="24"/>
          <w:szCs w:val="24"/>
        </w:rPr>
      </w:pPr>
      <w:r>
        <w:rPr>
          <w:rFonts w:ascii="Times New Roman" w:hAnsi="Times New Roman" w:cs="Times New Roman"/>
          <w:sz w:val="24"/>
          <w:szCs w:val="24"/>
        </w:rPr>
        <w:t>Internettadresse</w:t>
      </w:r>
      <w:r>
        <w:rPr>
          <w:rFonts w:ascii="Times New Roman" w:hAnsi="Times New Roman" w:cs="Times New Roman"/>
          <w:sz w:val="24"/>
          <w:szCs w:val="24"/>
        </w:rPr>
        <w:tab/>
      </w:r>
      <w:r>
        <w:rPr>
          <w:rFonts w:ascii="Times New Roman" w:hAnsi="Times New Roman" w:cs="Times New Roman"/>
          <w:sz w:val="24"/>
          <w:szCs w:val="24"/>
        </w:rPr>
        <w:tab/>
      </w:r>
      <w:hyperlink r:id="rId6" w:history="1">
        <w:r w:rsidRPr="002A1000">
          <w:rPr>
            <w:rStyle w:val="Hyperkobling"/>
            <w:rFonts w:ascii="Times New Roman" w:hAnsi="Times New Roman" w:cs="Times New Roman"/>
            <w:sz w:val="24"/>
            <w:szCs w:val="24"/>
          </w:rPr>
          <w:t>www.albertfjeld.no</w:t>
        </w:r>
      </w:hyperlink>
    </w:p>
    <w:p w:rsidR="00440E63" w:rsidRDefault="00440E63" w:rsidP="00A56268">
      <w:pPr>
        <w:spacing w:after="0"/>
        <w:rPr>
          <w:rFonts w:ascii="Times New Roman" w:hAnsi="Times New Roman" w:cs="Times New Roman"/>
          <w:sz w:val="24"/>
          <w:szCs w:val="24"/>
        </w:rPr>
      </w:pPr>
    </w:p>
    <w:p w:rsidR="00440E63" w:rsidRPr="005E305A" w:rsidRDefault="00440E63" w:rsidP="00A56268">
      <w:pPr>
        <w:spacing w:after="0"/>
        <w:rPr>
          <w:rFonts w:ascii="Times New Roman" w:hAnsi="Times New Roman" w:cs="Times New Roman"/>
          <w:sz w:val="24"/>
          <w:szCs w:val="24"/>
        </w:rPr>
      </w:pPr>
    </w:p>
    <w:p w:rsidR="005E305A" w:rsidRDefault="005E305A" w:rsidP="00A56268">
      <w:pPr>
        <w:spacing w:after="0"/>
        <w:rPr>
          <w:rFonts w:ascii="Times New Roman" w:hAnsi="Times New Roman" w:cs="Times New Roman"/>
          <w:b/>
          <w:sz w:val="24"/>
          <w:szCs w:val="24"/>
        </w:rPr>
      </w:pPr>
    </w:p>
    <w:p w:rsidR="00A56268" w:rsidRPr="00A56268" w:rsidRDefault="00A56268" w:rsidP="00A56268">
      <w:pPr>
        <w:jc w:val="center"/>
        <w:rPr>
          <w:rFonts w:ascii="Times New Roman" w:hAnsi="Times New Roman" w:cs="Times New Roman"/>
          <w:b/>
          <w:sz w:val="36"/>
          <w:szCs w:val="36"/>
        </w:rPr>
      </w:pPr>
    </w:p>
    <w:sectPr w:rsidR="00A56268" w:rsidRPr="00A56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43A9D"/>
    <w:multiLevelType w:val="hybridMultilevel"/>
    <w:tmpl w:val="EB6626D0"/>
    <w:lvl w:ilvl="0" w:tplc="144C2468">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68"/>
    <w:rsid w:val="00440E63"/>
    <w:rsid w:val="005E305A"/>
    <w:rsid w:val="0064747C"/>
    <w:rsid w:val="006D474A"/>
    <w:rsid w:val="007D2664"/>
    <w:rsid w:val="00A56268"/>
    <w:rsid w:val="00B937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FAFEF-EB7A-4A11-994B-27D8B424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56268"/>
    <w:pPr>
      <w:ind w:left="720"/>
      <w:contextualSpacing/>
    </w:pPr>
  </w:style>
  <w:style w:type="character" w:styleId="Hyperkobling">
    <w:name w:val="Hyperlink"/>
    <w:basedOn w:val="Standardskriftforavsnitt"/>
    <w:uiPriority w:val="99"/>
    <w:unhideWhenUsed/>
    <w:rsid w:val="00440E63"/>
    <w:rPr>
      <w:color w:val="0563C1" w:themeColor="hyperlink"/>
      <w:u w:val="single"/>
    </w:rPr>
  </w:style>
  <w:style w:type="character" w:styleId="Ulstomtale">
    <w:name w:val="Unresolved Mention"/>
    <w:basedOn w:val="Standardskriftforavsnitt"/>
    <w:uiPriority w:val="99"/>
    <w:semiHidden/>
    <w:unhideWhenUsed/>
    <w:rsid w:val="00440E63"/>
    <w:rPr>
      <w:color w:val="605E5C"/>
      <w:shd w:val="clear" w:color="auto" w:fill="E1DFDD"/>
    </w:rPr>
  </w:style>
  <w:style w:type="paragraph" w:styleId="Bobletekst">
    <w:name w:val="Balloon Text"/>
    <w:basedOn w:val="Normal"/>
    <w:link w:val="BobletekstTegn"/>
    <w:uiPriority w:val="99"/>
    <w:semiHidden/>
    <w:unhideWhenUsed/>
    <w:rsid w:val="00440E6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40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bertfjeld.no" TargetMode="External"/><Relationship Id="rId5" Type="http://schemas.openxmlformats.org/officeDocument/2006/relationships/hyperlink" Target="mailto:post@albertfjeld.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1469</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Wallerud</dc:creator>
  <cp:keywords/>
  <dc:description/>
  <cp:lastModifiedBy>Erik Wallerud</cp:lastModifiedBy>
  <cp:revision>2</cp:revision>
  <cp:lastPrinted>2018-11-23T09:13:00Z</cp:lastPrinted>
  <dcterms:created xsi:type="dcterms:W3CDTF">2018-11-23T12:06:00Z</dcterms:created>
  <dcterms:modified xsi:type="dcterms:W3CDTF">2018-11-23T12:06:00Z</dcterms:modified>
</cp:coreProperties>
</file>