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47C" w:rsidRDefault="00DF2972" w:rsidP="00DF2972">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FDV-DOKUMENSTASJON</w:t>
      </w:r>
    </w:p>
    <w:p w:rsidR="00DF2972" w:rsidRDefault="00DF2972">
      <w:pPr>
        <w:rPr>
          <w:rFonts w:ascii="Times New Roman" w:hAnsi="Times New Roman" w:cs="Times New Roman"/>
          <w:b/>
        </w:rPr>
      </w:pPr>
      <w:r w:rsidRPr="00DF2972">
        <w:rPr>
          <w:rFonts w:ascii="Times New Roman" w:hAnsi="Times New Roman" w:cs="Times New Roman"/>
          <w:b/>
        </w:rPr>
        <w:t>TRYKKIMPREGNERT STYRKESORTERT KONSTRUKSJONSVIRKE AV HELTR</w:t>
      </w:r>
      <w:r>
        <w:rPr>
          <w:rFonts w:ascii="Times New Roman" w:hAnsi="Times New Roman" w:cs="Times New Roman"/>
          <w:b/>
        </w:rPr>
        <w:t>E</w:t>
      </w:r>
    </w:p>
    <w:p w:rsidR="00DF2972" w:rsidRDefault="00DF2972">
      <w:pPr>
        <w:rPr>
          <w:rFonts w:ascii="Times New Roman" w:hAnsi="Times New Roman" w:cs="Times New Roman"/>
          <w:b/>
        </w:rPr>
      </w:pPr>
    </w:p>
    <w:p w:rsidR="00DF2972" w:rsidRPr="00DF2972" w:rsidRDefault="00DF2972" w:rsidP="00DF2972">
      <w:pPr>
        <w:pStyle w:val="Listeavsnitt"/>
        <w:numPr>
          <w:ilvl w:val="0"/>
          <w:numId w:val="1"/>
        </w:numPr>
        <w:rPr>
          <w:rFonts w:ascii="Times New Roman" w:hAnsi="Times New Roman" w:cs="Times New Roman"/>
          <w:b/>
          <w:sz w:val="24"/>
          <w:szCs w:val="24"/>
        </w:rPr>
      </w:pPr>
      <w:r w:rsidRPr="00DF2972">
        <w:rPr>
          <w:rFonts w:ascii="Times New Roman" w:hAnsi="Times New Roman" w:cs="Times New Roman"/>
          <w:b/>
          <w:sz w:val="24"/>
          <w:szCs w:val="24"/>
        </w:rPr>
        <w:t>PRODUKTBESKRIVELSE</w:t>
      </w:r>
    </w:p>
    <w:p w:rsidR="00DF2972" w:rsidRDefault="00DF2972" w:rsidP="00DF2972">
      <w:pPr>
        <w:ind w:left="360"/>
        <w:rPr>
          <w:rFonts w:ascii="Times New Roman" w:hAnsi="Times New Roman" w:cs="Times New Roman"/>
          <w:sz w:val="24"/>
          <w:szCs w:val="24"/>
        </w:rPr>
      </w:pPr>
      <w:r w:rsidRPr="00DF2972">
        <w:rPr>
          <w:rFonts w:ascii="Times New Roman" w:hAnsi="Times New Roman" w:cs="Times New Roman"/>
          <w:sz w:val="24"/>
          <w:szCs w:val="24"/>
        </w:rPr>
        <w:t xml:space="preserve">Trykkimpregnert </w:t>
      </w:r>
      <w:r>
        <w:rPr>
          <w:rFonts w:ascii="Times New Roman" w:hAnsi="Times New Roman" w:cs="Times New Roman"/>
          <w:sz w:val="24"/>
          <w:szCs w:val="24"/>
        </w:rPr>
        <w:t>styrkesortert konstruksjonsvirke er trevirke av furu høvlet med firkantet tverrsnitt og levert med avrundede, rette eller skråskårete kanter.</w:t>
      </w:r>
    </w:p>
    <w:p w:rsidR="00DF2972" w:rsidRDefault="00DF2972" w:rsidP="00DF2972">
      <w:pPr>
        <w:ind w:left="360"/>
        <w:rPr>
          <w:rFonts w:ascii="Times New Roman" w:hAnsi="Times New Roman" w:cs="Times New Roman"/>
          <w:sz w:val="24"/>
          <w:szCs w:val="24"/>
        </w:rPr>
      </w:pPr>
      <w:r>
        <w:rPr>
          <w:rFonts w:ascii="Times New Roman" w:hAnsi="Times New Roman" w:cs="Times New Roman"/>
          <w:sz w:val="24"/>
          <w:szCs w:val="24"/>
        </w:rPr>
        <w:t xml:space="preserve">Trykkimpregnert styrkesortert konstruksjonsvirke er impregnert med </w:t>
      </w:r>
      <w:proofErr w:type="spellStart"/>
      <w:r>
        <w:rPr>
          <w:rFonts w:ascii="Times New Roman" w:hAnsi="Times New Roman" w:cs="Times New Roman"/>
          <w:sz w:val="24"/>
          <w:szCs w:val="24"/>
        </w:rPr>
        <w:t>Cu</w:t>
      </w:r>
      <w:proofErr w:type="spellEnd"/>
      <w:r>
        <w:rPr>
          <w:rFonts w:ascii="Times New Roman" w:hAnsi="Times New Roman" w:cs="Times New Roman"/>
          <w:sz w:val="24"/>
          <w:szCs w:val="24"/>
        </w:rPr>
        <w:t xml:space="preserve">-impregnering og er ment til bruk i bærende konstruksjoner utendørs over bakken. Det produseres etter kravene i den til enhver tid gjeldende </w:t>
      </w:r>
      <w:r w:rsidR="00661A29">
        <w:rPr>
          <w:rFonts w:ascii="Times New Roman" w:hAnsi="Times New Roman" w:cs="Times New Roman"/>
          <w:sz w:val="24"/>
          <w:szCs w:val="24"/>
        </w:rPr>
        <w:t>produktstandarden. Hver hele planke leveres med individmerking. Her angis styrkeklassen og sporing til bedriften som er ansvarlig for sorteringen. Det er også merket med hvilken impregneringsklasse det er impregnert etter. Det vil si enten NS klasse AB eller A. AB er over mark, mens A kan brukes i jordkontakt.</w:t>
      </w:r>
    </w:p>
    <w:p w:rsidR="00661A29" w:rsidRDefault="00661A29" w:rsidP="00DF2972">
      <w:pPr>
        <w:ind w:left="360"/>
        <w:rPr>
          <w:rFonts w:ascii="Times New Roman" w:hAnsi="Times New Roman" w:cs="Times New Roman"/>
          <w:b/>
          <w:sz w:val="24"/>
          <w:szCs w:val="24"/>
        </w:rPr>
      </w:pPr>
      <w:r>
        <w:rPr>
          <w:rFonts w:ascii="Times New Roman" w:hAnsi="Times New Roman" w:cs="Times New Roman"/>
          <w:b/>
          <w:sz w:val="24"/>
          <w:szCs w:val="24"/>
        </w:rPr>
        <w:t>Antatt levetid / brukstid</w:t>
      </w:r>
    </w:p>
    <w:p w:rsidR="00661A29" w:rsidRDefault="00E713F4" w:rsidP="00DF2972">
      <w:pPr>
        <w:ind w:left="360"/>
        <w:rPr>
          <w:rFonts w:ascii="Times New Roman" w:hAnsi="Times New Roman" w:cs="Times New Roman"/>
          <w:sz w:val="24"/>
          <w:szCs w:val="24"/>
        </w:rPr>
      </w:pPr>
      <w:r>
        <w:rPr>
          <w:rFonts w:ascii="Times New Roman" w:hAnsi="Times New Roman" w:cs="Times New Roman"/>
          <w:sz w:val="24"/>
          <w:szCs w:val="24"/>
        </w:rPr>
        <w:t>Den biologiske / ytre påvirkningen på trevirket vil variere avhengig av konstruksjonen. Her vil konstruksjonens beliggenhet, klima, utførelse og lignende påvirke treslagets levetid.</w:t>
      </w:r>
    </w:p>
    <w:p w:rsidR="00E713F4" w:rsidRDefault="00E713F4" w:rsidP="00DF2972">
      <w:pPr>
        <w:ind w:left="360"/>
        <w:rPr>
          <w:rFonts w:ascii="Times New Roman" w:hAnsi="Times New Roman" w:cs="Times New Roman"/>
          <w:sz w:val="24"/>
          <w:szCs w:val="24"/>
        </w:rPr>
      </w:pPr>
      <w:r>
        <w:rPr>
          <w:rFonts w:ascii="Times New Roman" w:hAnsi="Times New Roman" w:cs="Times New Roman"/>
          <w:sz w:val="24"/>
          <w:szCs w:val="24"/>
        </w:rPr>
        <w:t>Avkappede flater bør behandles.</w:t>
      </w:r>
    </w:p>
    <w:p w:rsidR="00E713F4" w:rsidRDefault="00E713F4" w:rsidP="00DF2972">
      <w:pPr>
        <w:ind w:left="360"/>
        <w:rPr>
          <w:rFonts w:ascii="Times New Roman" w:hAnsi="Times New Roman" w:cs="Times New Roman"/>
          <w:sz w:val="24"/>
          <w:szCs w:val="24"/>
        </w:rPr>
      </w:pPr>
    </w:p>
    <w:p w:rsidR="00E713F4" w:rsidRPr="00A36B3A" w:rsidRDefault="00E713F4" w:rsidP="00A36B3A">
      <w:pPr>
        <w:pStyle w:val="Listeavsnitt"/>
        <w:numPr>
          <w:ilvl w:val="0"/>
          <w:numId w:val="1"/>
        </w:numPr>
        <w:rPr>
          <w:rFonts w:ascii="Times New Roman" w:hAnsi="Times New Roman" w:cs="Times New Roman"/>
          <w:b/>
          <w:sz w:val="24"/>
          <w:szCs w:val="24"/>
        </w:rPr>
      </w:pPr>
      <w:r w:rsidRPr="00A36B3A">
        <w:rPr>
          <w:rFonts w:ascii="Times New Roman" w:hAnsi="Times New Roman" w:cs="Times New Roman"/>
          <w:b/>
          <w:sz w:val="24"/>
          <w:szCs w:val="24"/>
        </w:rPr>
        <w:t>ANVISNINGER FOR DRIFT OG VEDLIKEHOLD</w:t>
      </w:r>
    </w:p>
    <w:p w:rsidR="00A36B3A" w:rsidRDefault="00F65CAD" w:rsidP="00F65CAD">
      <w:pPr>
        <w:ind w:left="360"/>
        <w:rPr>
          <w:rFonts w:ascii="Times New Roman" w:hAnsi="Times New Roman" w:cs="Times New Roman"/>
          <w:b/>
          <w:sz w:val="24"/>
          <w:szCs w:val="24"/>
        </w:rPr>
      </w:pPr>
      <w:r>
        <w:rPr>
          <w:rFonts w:ascii="Times New Roman" w:hAnsi="Times New Roman" w:cs="Times New Roman"/>
          <w:b/>
          <w:sz w:val="24"/>
          <w:szCs w:val="24"/>
        </w:rPr>
        <w:t>Rengjøring og rengjøringsmetoder</w:t>
      </w:r>
    </w:p>
    <w:p w:rsidR="00F65CAD" w:rsidRDefault="00F65CAD" w:rsidP="00F65CAD">
      <w:pPr>
        <w:ind w:left="360"/>
        <w:rPr>
          <w:rFonts w:ascii="Times New Roman" w:hAnsi="Times New Roman" w:cs="Times New Roman"/>
          <w:sz w:val="24"/>
          <w:szCs w:val="24"/>
        </w:rPr>
      </w:pPr>
      <w:r>
        <w:rPr>
          <w:rFonts w:ascii="Times New Roman" w:hAnsi="Times New Roman" w:cs="Times New Roman"/>
          <w:sz w:val="24"/>
          <w:szCs w:val="24"/>
        </w:rPr>
        <w:t>Produktet er en del av konstruksjonen. Normalt ingen rutiner.</w:t>
      </w:r>
    </w:p>
    <w:p w:rsidR="00F65CAD" w:rsidRDefault="00F65CAD" w:rsidP="00F65CAD">
      <w:pPr>
        <w:ind w:left="360"/>
        <w:rPr>
          <w:rFonts w:ascii="Times New Roman" w:hAnsi="Times New Roman" w:cs="Times New Roman"/>
          <w:b/>
          <w:sz w:val="24"/>
          <w:szCs w:val="24"/>
        </w:rPr>
      </w:pPr>
      <w:r>
        <w:rPr>
          <w:rFonts w:ascii="Times New Roman" w:hAnsi="Times New Roman" w:cs="Times New Roman"/>
          <w:b/>
          <w:sz w:val="24"/>
          <w:szCs w:val="24"/>
        </w:rPr>
        <w:t>Ettersyn / kontroll</w:t>
      </w:r>
    </w:p>
    <w:p w:rsidR="00F65CAD" w:rsidRDefault="00F65CAD" w:rsidP="00F65CAD">
      <w:pPr>
        <w:ind w:left="360"/>
        <w:rPr>
          <w:rFonts w:ascii="Times New Roman" w:hAnsi="Times New Roman" w:cs="Times New Roman"/>
          <w:sz w:val="24"/>
          <w:szCs w:val="24"/>
        </w:rPr>
      </w:pPr>
      <w:r>
        <w:rPr>
          <w:rFonts w:ascii="Times New Roman" w:hAnsi="Times New Roman" w:cs="Times New Roman"/>
          <w:sz w:val="24"/>
          <w:szCs w:val="24"/>
        </w:rPr>
        <w:t>Produktet må ettersees for eventuelle råteangrep jevnlig.</w:t>
      </w:r>
    </w:p>
    <w:p w:rsidR="00F65CAD" w:rsidRDefault="00F65CAD" w:rsidP="00F65CAD">
      <w:pPr>
        <w:ind w:left="360"/>
        <w:rPr>
          <w:rFonts w:ascii="Times New Roman" w:hAnsi="Times New Roman" w:cs="Times New Roman"/>
          <w:b/>
          <w:sz w:val="24"/>
          <w:szCs w:val="24"/>
        </w:rPr>
      </w:pPr>
      <w:r>
        <w:rPr>
          <w:rFonts w:ascii="Times New Roman" w:hAnsi="Times New Roman" w:cs="Times New Roman"/>
          <w:b/>
          <w:sz w:val="24"/>
          <w:szCs w:val="24"/>
        </w:rPr>
        <w:t>Vedlikeholdsinstruks og -intervall</w:t>
      </w:r>
    </w:p>
    <w:p w:rsidR="00F65CAD" w:rsidRDefault="00F65CAD" w:rsidP="00F65CAD">
      <w:pPr>
        <w:ind w:left="360"/>
        <w:rPr>
          <w:rFonts w:ascii="Times New Roman" w:hAnsi="Times New Roman" w:cs="Times New Roman"/>
          <w:sz w:val="24"/>
          <w:szCs w:val="24"/>
        </w:rPr>
      </w:pPr>
      <w:r>
        <w:rPr>
          <w:rFonts w:ascii="Times New Roman" w:hAnsi="Times New Roman" w:cs="Times New Roman"/>
          <w:sz w:val="24"/>
          <w:szCs w:val="24"/>
        </w:rPr>
        <w:t>Alt ubehandlet treverk som utsettes for ytre påvirkning av sol eller fukt bør overflatebehandles.</w:t>
      </w:r>
    </w:p>
    <w:p w:rsidR="00F65CAD" w:rsidRDefault="00F65CAD" w:rsidP="00F65CAD">
      <w:pPr>
        <w:ind w:left="360"/>
        <w:rPr>
          <w:rFonts w:ascii="Times New Roman" w:hAnsi="Times New Roman" w:cs="Times New Roman"/>
          <w:b/>
          <w:sz w:val="24"/>
          <w:szCs w:val="24"/>
        </w:rPr>
      </w:pPr>
      <w:r>
        <w:rPr>
          <w:rFonts w:ascii="Times New Roman" w:hAnsi="Times New Roman" w:cs="Times New Roman"/>
          <w:b/>
          <w:sz w:val="24"/>
          <w:szCs w:val="24"/>
        </w:rPr>
        <w:t>Fuktbestandighet</w:t>
      </w:r>
    </w:p>
    <w:p w:rsidR="00F65CAD" w:rsidRDefault="00F65CAD" w:rsidP="00F65CAD">
      <w:pPr>
        <w:ind w:left="360"/>
        <w:rPr>
          <w:rFonts w:ascii="Times New Roman" w:hAnsi="Times New Roman" w:cs="Times New Roman"/>
          <w:sz w:val="24"/>
          <w:szCs w:val="24"/>
        </w:rPr>
      </w:pPr>
      <w:r>
        <w:rPr>
          <w:rFonts w:ascii="Times New Roman" w:hAnsi="Times New Roman" w:cs="Times New Roman"/>
          <w:sz w:val="24"/>
          <w:szCs w:val="24"/>
        </w:rPr>
        <w:t>Er ømfintlig overfor fukt.</w:t>
      </w:r>
    </w:p>
    <w:p w:rsidR="00F65CAD" w:rsidRDefault="00F65CAD" w:rsidP="00F65CAD">
      <w:pPr>
        <w:ind w:left="360"/>
        <w:rPr>
          <w:rFonts w:ascii="Times New Roman" w:hAnsi="Times New Roman" w:cs="Times New Roman"/>
          <w:sz w:val="24"/>
          <w:szCs w:val="24"/>
        </w:rPr>
      </w:pPr>
    </w:p>
    <w:p w:rsidR="00F65CAD" w:rsidRPr="00F65CAD" w:rsidRDefault="00F65CAD" w:rsidP="00F65CAD">
      <w:pPr>
        <w:pStyle w:val="Listeavsnitt"/>
        <w:numPr>
          <w:ilvl w:val="0"/>
          <w:numId w:val="1"/>
        </w:numPr>
        <w:rPr>
          <w:rFonts w:ascii="Times New Roman" w:hAnsi="Times New Roman" w:cs="Times New Roman"/>
          <w:b/>
          <w:sz w:val="24"/>
          <w:szCs w:val="24"/>
        </w:rPr>
      </w:pPr>
      <w:r w:rsidRPr="00F65CAD">
        <w:rPr>
          <w:rFonts w:ascii="Times New Roman" w:hAnsi="Times New Roman" w:cs="Times New Roman"/>
          <w:b/>
          <w:sz w:val="24"/>
          <w:szCs w:val="24"/>
        </w:rPr>
        <w:t>MILØPÅVIRKNING</w:t>
      </w:r>
      <w:r w:rsidRPr="00F65CAD">
        <w:rPr>
          <w:rFonts w:ascii="Times New Roman" w:hAnsi="Times New Roman" w:cs="Times New Roman"/>
          <w:b/>
          <w:sz w:val="24"/>
          <w:szCs w:val="24"/>
        </w:rPr>
        <w:tab/>
      </w:r>
    </w:p>
    <w:p w:rsidR="00F65CAD" w:rsidRDefault="00F65CAD" w:rsidP="00F65CAD">
      <w:pPr>
        <w:ind w:left="360"/>
        <w:rPr>
          <w:rFonts w:ascii="Times New Roman" w:hAnsi="Times New Roman" w:cs="Times New Roman"/>
          <w:sz w:val="24"/>
          <w:szCs w:val="24"/>
        </w:rPr>
      </w:pPr>
      <w:r>
        <w:rPr>
          <w:rFonts w:ascii="Times New Roman" w:hAnsi="Times New Roman" w:cs="Times New Roman"/>
          <w:sz w:val="24"/>
          <w:szCs w:val="24"/>
        </w:rPr>
        <w:t>Produktet er ment for utvendig bruk og vil ikke påvirke innemiljø</w:t>
      </w:r>
      <w:r w:rsidR="00161D67">
        <w:rPr>
          <w:rFonts w:ascii="Times New Roman" w:hAnsi="Times New Roman" w:cs="Times New Roman"/>
          <w:sz w:val="24"/>
          <w:szCs w:val="24"/>
        </w:rPr>
        <w:t>.</w:t>
      </w:r>
    </w:p>
    <w:p w:rsidR="00161D67" w:rsidRDefault="00161D67" w:rsidP="00F65CAD">
      <w:pPr>
        <w:ind w:left="360"/>
        <w:rPr>
          <w:rFonts w:ascii="Times New Roman" w:hAnsi="Times New Roman" w:cs="Times New Roman"/>
          <w:sz w:val="24"/>
          <w:szCs w:val="24"/>
        </w:rPr>
      </w:pPr>
    </w:p>
    <w:p w:rsidR="00161D67" w:rsidRPr="00161D67" w:rsidRDefault="00161D67" w:rsidP="00161D67">
      <w:pPr>
        <w:pStyle w:val="Listeavsnitt"/>
        <w:numPr>
          <w:ilvl w:val="0"/>
          <w:numId w:val="1"/>
        </w:numPr>
        <w:rPr>
          <w:rFonts w:ascii="Times New Roman" w:hAnsi="Times New Roman" w:cs="Times New Roman"/>
          <w:b/>
          <w:sz w:val="24"/>
          <w:szCs w:val="24"/>
        </w:rPr>
      </w:pPr>
      <w:r w:rsidRPr="00161D67">
        <w:rPr>
          <w:rFonts w:ascii="Times New Roman" w:hAnsi="Times New Roman" w:cs="Times New Roman"/>
          <w:b/>
          <w:sz w:val="24"/>
          <w:szCs w:val="24"/>
        </w:rPr>
        <w:t>HMS-REFERANSER</w:t>
      </w:r>
    </w:p>
    <w:p w:rsidR="00161D67" w:rsidRDefault="00161D67" w:rsidP="00161D67">
      <w:pPr>
        <w:ind w:left="360"/>
        <w:rPr>
          <w:rFonts w:ascii="Times New Roman" w:hAnsi="Times New Roman" w:cs="Times New Roman"/>
          <w:sz w:val="24"/>
          <w:szCs w:val="24"/>
        </w:rPr>
      </w:pPr>
      <w:r>
        <w:rPr>
          <w:rFonts w:ascii="Times New Roman" w:hAnsi="Times New Roman" w:cs="Times New Roman"/>
          <w:sz w:val="24"/>
          <w:szCs w:val="24"/>
        </w:rPr>
        <w:t>Henviser til Arbeidstilsynets publikasjoner.</w:t>
      </w:r>
    </w:p>
    <w:p w:rsidR="00161D67" w:rsidRDefault="00161D67" w:rsidP="00161D67">
      <w:pPr>
        <w:pStyle w:val="Listeavsnitt"/>
        <w:numPr>
          <w:ilvl w:val="0"/>
          <w:numId w:val="1"/>
        </w:numPr>
        <w:rPr>
          <w:rFonts w:ascii="Times New Roman" w:hAnsi="Times New Roman" w:cs="Times New Roman"/>
          <w:b/>
          <w:sz w:val="24"/>
          <w:szCs w:val="24"/>
        </w:rPr>
      </w:pPr>
      <w:r w:rsidRPr="00161D67">
        <w:rPr>
          <w:rFonts w:ascii="Times New Roman" w:hAnsi="Times New Roman" w:cs="Times New Roman"/>
          <w:b/>
          <w:sz w:val="24"/>
          <w:szCs w:val="24"/>
        </w:rPr>
        <w:lastRenderedPageBreak/>
        <w:t>BEHANDLINGSMÅTE FOR AVFALL IHT. NS 9431</w:t>
      </w:r>
    </w:p>
    <w:p w:rsidR="00161D67" w:rsidRDefault="00161D67" w:rsidP="00161D67">
      <w:pPr>
        <w:spacing w:after="0"/>
        <w:ind w:left="360"/>
        <w:rPr>
          <w:rFonts w:ascii="Times New Roman" w:hAnsi="Times New Roman" w:cs="Times New Roman"/>
          <w:sz w:val="24"/>
          <w:szCs w:val="24"/>
        </w:rPr>
      </w:pPr>
      <w:r>
        <w:rPr>
          <w:rFonts w:ascii="Times New Roman" w:hAnsi="Times New Roman" w:cs="Times New Roman"/>
          <w:sz w:val="24"/>
          <w:szCs w:val="24"/>
        </w:rPr>
        <w:t>Avfallstype:</w:t>
      </w:r>
      <w:r>
        <w:rPr>
          <w:rFonts w:ascii="Times New Roman" w:hAnsi="Times New Roman" w:cs="Times New Roman"/>
          <w:sz w:val="24"/>
          <w:szCs w:val="24"/>
        </w:rPr>
        <w:tab/>
      </w:r>
      <w:r>
        <w:rPr>
          <w:rFonts w:ascii="Times New Roman" w:hAnsi="Times New Roman" w:cs="Times New Roman"/>
          <w:sz w:val="24"/>
          <w:szCs w:val="24"/>
        </w:rPr>
        <w:tab/>
      </w:r>
      <w:r w:rsidR="00CF06CC">
        <w:rPr>
          <w:rFonts w:ascii="Times New Roman" w:hAnsi="Times New Roman" w:cs="Times New Roman"/>
          <w:sz w:val="24"/>
          <w:szCs w:val="24"/>
        </w:rPr>
        <w:tab/>
      </w:r>
      <w:r>
        <w:rPr>
          <w:rFonts w:ascii="Times New Roman" w:hAnsi="Times New Roman" w:cs="Times New Roman"/>
          <w:sz w:val="24"/>
          <w:szCs w:val="24"/>
        </w:rPr>
        <w:t>Overflatebehandlet trevirke.</w:t>
      </w:r>
    </w:p>
    <w:p w:rsidR="00161D67" w:rsidRDefault="00161D67" w:rsidP="00161D67">
      <w:pPr>
        <w:spacing w:after="0"/>
        <w:ind w:left="360"/>
        <w:rPr>
          <w:rFonts w:ascii="Times New Roman" w:hAnsi="Times New Roman" w:cs="Times New Roman"/>
          <w:sz w:val="24"/>
          <w:szCs w:val="24"/>
        </w:rPr>
      </w:pPr>
      <w:r>
        <w:rPr>
          <w:rFonts w:ascii="Times New Roman" w:hAnsi="Times New Roman" w:cs="Times New Roman"/>
          <w:sz w:val="24"/>
          <w:szCs w:val="24"/>
        </w:rPr>
        <w:t>Avfallshåndtering:</w:t>
      </w:r>
      <w:r>
        <w:rPr>
          <w:rFonts w:ascii="Times New Roman" w:hAnsi="Times New Roman" w:cs="Times New Roman"/>
          <w:sz w:val="24"/>
          <w:szCs w:val="24"/>
        </w:rPr>
        <w:tab/>
      </w:r>
      <w:r w:rsidR="00CF06CC">
        <w:rPr>
          <w:rFonts w:ascii="Times New Roman" w:hAnsi="Times New Roman" w:cs="Times New Roman"/>
          <w:sz w:val="24"/>
          <w:szCs w:val="24"/>
        </w:rPr>
        <w:tab/>
      </w:r>
      <w:r>
        <w:rPr>
          <w:rFonts w:ascii="Times New Roman" w:hAnsi="Times New Roman" w:cs="Times New Roman"/>
          <w:sz w:val="24"/>
          <w:szCs w:val="24"/>
        </w:rPr>
        <w:t>Forbrenning og energiutnyttelse.</w:t>
      </w:r>
    </w:p>
    <w:p w:rsidR="00161D67" w:rsidRDefault="00161D67" w:rsidP="00CF06CC">
      <w:pPr>
        <w:spacing w:after="0"/>
        <w:ind w:left="360"/>
        <w:rPr>
          <w:rFonts w:ascii="Times New Roman" w:hAnsi="Times New Roman" w:cs="Times New Roman"/>
          <w:sz w:val="24"/>
          <w:szCs w:val="24"/>
        </w:rPr>
      </w:pPr>
      <w:r>
        <w:rPr>
          <w:rFonts w:ascii="Times New Roman" w:hAnsi="Times New Roman" w:cs="Times New Roman"/>
          <w:sz w:val="24"/>
          <w:szCs w:val="24"/>
        </w:rPr>
        <w:t>Opprinnelse:</w:t>
      </w:r>
      <w:r>
        <w:rPr>
          <w:rFonts w:ascii="Times New Roman" w:hAnsi="Times New Roman" w:cs="Times New Roman"/>
          <w:sz w:val="24"/>
          <w:szCs w:val="24"/>
        </w:rPr>
        <w:tab/>
      </w:r>
      <w:r>
        <w:rPr>
          <w:rFonts w:ascii="Times New Roman" w:hAnsi="Times New Roman" w:cs="Times New Roman"/>
          <w:sz w:val="24"/>
          <w:szCs w:val="24"/>
        </w:rPr>
        <w:tab/>
      </w:r>
      <w:r w:rsidR="00CF06CC">
        <w:rPr>
          <w:rFonts w:ascii="Times New Roman" w:hAnsi="Times New Roman" w:cs="Times New Roman"/>
          <w:sz w:val="24"/>
          <w:szCs w:val="24"/>
        </w:rPr>
        <w:tab/>
        <w:t>- Næring: Bygg og anlegg.</w:t>
      </w:r>
    </w:p>
    <w:p w:rsidR="00CF06CC" w:rsidRDefault="00CF06CC" w:rsidP="00CF06CC">
      <w:pPr>
        <w:spacing w:after="0"/>
        <w:ind w:left="360"/>
        <w:rPr>
          <w:rFonts w:ascii="Times New Roman" w:hAnsi="Times New Roman" w:cs="Times New Roman"/>
          <w:sz w:val="24"/>
          <w:szCs w:val="24"/>
        </w:rPr>
      </w:pPr>
      <w:r>
        <w:rPr>
          <w:rFonts w:ascii="Times New Roman" w:hAnsi="Times New Roman" w:cs="Times New Roman"/>
          <w:sz w:val="24"/>
          <w:szCs w:val="24"/>
        </w:rPr>
        <w:t>Kode for avfallsbehandling</w:t>
      </w:r>
      <w:r>
        <w:rPr>
          <w:rFonts w:ascii="Times New Roman" w:hAnsi="Times New Roman" w:cs="Times New Roman"/>
          <w:sz w:val="24"/>
          <w:szCs w:val="24"/>
        </w:rPr>
        <w:tab/>
        <w:t>1142 / 040 / 0600 /</w:t>
      </w:r>
    </w:p>
    <w:p w:rsidR="00CF06CC" w:rsidRDefault="00CF06CC" w:rsidP="00CF06CC">
      <w:pPr>
        <w:spacing w:after="0"/>
        <w:ind w:left="360"/>
        <w:rPr>
          <w:rFonts w:ascii="Times New Roman" w:hAnsi="Times New Roman" w:cs="Times New Roman"/>
          <w:sz w:val="24"/>
          <w:szCs w:val="24"/>
        </w:rPr>
      </w:pPr>
    </w:p>
    <w:p w:rsidR="00CF06CC" w:rsidRDefault="00CF06CC" w:rsidP="00CF06CC">
      <w:pPr>
        <w:spacing w:after="0"/>
        <w:ind w:left="360"/>
        <w:rPr>
          <w:rFonts w:ascii="Times New Roman" w:hAnsi="Times New Roman" w:cs="Times New Roman"/>
          <w:b/>
          <w:sz w:val="24"/>
          <w:szCs w:val="24"/>
        </w:rPr>
      </w:pPr>
      <w:r>
        <w:rPr>
          <w:rFonts w:ascii="Times New Roman" w:hAnsi="Times New Roman" w:cs="Times New Roman"/>
          <w:b/>
          <w:sz w:val="24"/>
          <w:szCs w:val="24"/>
        </w:rPr>
        <w:t xml:space="preserve">Øvrige opplysninger </w:t>
      </w:r>
    </w:p>
    <w:p w:rsidR="00CF06CC" w:rsidRDefault="00CF06CC" w:rsidP="00CF06CC">
      <w:pPr>
        <w:spacing w:after="0"/>
        <w:ind w:left="360"/>
        <w:rPr>
          <w:rFonts w:ascii="Times New Roman" w:hAnsi="Times New Roman" w:cs="Times New Roman"/>
          <w:sz w:val="24"/>
          <w:szCs w:val="24"/>
        </w:rPr>
      </w:pPr>
      <w:r>
        <w:rPr>
          <w:rFonts w:ascii="Times New Roman" w:hAnsi="Times New Roman" w:cs="Times New Roman"/>
          <w:sz w:val="24"/>
          <w:szCs w:val="24"/>
        </w:rPr>
        <w:t>Det er ikke relevant med resirkulering av dette produktet.</w:t>
      </w:r>
    </w:p>
    <w:p w:rsidR="00CF06CC" w:rsidRDefault="00CF06CC" w:rsidP="00CF06CC">
      <w:pPr>
        <w:spacing w:after="0"/>
        <w:ind w:left="360"/>
        <w:rPr>
          <w:rFonts w:ascii="Times New Roman" w:hAnsi="Times New Roman" w:cs="Times New Roman"/>
          <w:sz w:val="24"/>
          <w:szCs w:val="24"/>
        </w:rPr>
      </w:pPr>
    </w:p>
    <w:p w:rsidR="00CF06CC" w:rsidRPr="00CF06CC" w:rsidRDefault="00CF06CC" w:rsidP="00CF06CC">
      <w:pPr>
        <w:pStyle w:val="Listeavsnitt"/>
        <w:numPr>
          <w:ilvl w:val="0"/>
          <w:numId w:val="1"/>
        </w:numPr>
        <w:spacing w:after="0"/>
        <w:rPr>
          <w:rFonts w:ascii="Times New Roman" w:hAnsi="Times New Roman" w:cs="Times New Roman"/>
          <w:b/>
          <w:sz w:val="24"/>
          <w:szCs w:val="24"/>
        </w:rPr>
      </w:pPr>
      <w:r w:rsidRPr="00CF06CC">
        <w:rPr>
          <w:rFonts w:ascii="Times New Roman" w:hAnsi="Times New Roman" w:cs="Times New Roman"/>
          <w:b/>
          <w:sz w:val="24"/>
          <w:szCs w:val="24"/>
        </w:rPr>
        <w:t>TEKNISK SERVICE</w:t>
      </w:r>
    </w:p>
    <w:p w:rsidR="00CF06CC" w:rsidRDefault="00CF06CC" w:rsidP="00CF06CC">
      <w:pPr>
        <w:spacing w:after="0"/>
        <w:ind w:left="360"/>
        <w:rPr>
          <w:rFonts w:ascii="Times New Roman" w:hAnsi="Times New Roman" w:cs="Times New Roman"/>
          <w:b/>
          <w:sz w:val="24"/>
          <w:szCs w:val="24"/>
        </w:rPr>
      </w:pPr>
    </w:p>
    <w:p w:rsidR="00CF06CC" w:rsidRDefault="00CF06CC" w:rsidP="00CF06CC">
      <w:pPr>
        <w:spacing w:after="0"/>
        <w:ind w:left="360"/>
        <w:rPr>
          <w:rFonts w:ascii="Times New Roman" w:hAnsi="Times New Roman" w:cs="Times New Roman"/>
          <w:sz w:val="24"/>
          <w:szCs w:val="24"/>
        </w:rPr>
      </w:pPr>
      <w:r>
        <w:rPr>
          <w:rFonts w:ascii="Times New Roman" w:hAnsi="Times New Roman" w:cs="Times New Roman"/>
          <w:sz w:val="24"/>
          <w:szCs w:val="24"/>
        </w:rPr>
        <w:t>Produsent/importør</w:t>
      </w:r>
      <w:r>
        <w:rPr>
          <w:rFonts w:ascii="Times New Roman" w:hAnsi="Times New Roman" w:cs="Times New Roman"/>
          <w:sz w:val="24"/>
          <w:szCs w:val="24"/>
        </w:rPr>
        <w:tab/>
        <w:t>Albert Fjeld AS</w:t>
      </w:r>
    </w:p>
    <w:p w:rsidR="00CF06CC" w:rsidRDefault="00CF06CC" w:rsidP="00CF06CC">
      <w:pPr>
        <w:spacing w:after="0"/>
        <w:ind w:left="360"/>
        <w:rPr>
          <w:rFonts w:ascii="Times New Roman" w:hAnsi="Times New Roman" w:cs="Times New Roman"/>
          <w:sz w:val="24"/>
          <w:szCs w:val="24"/>
        </w:rPr>
      </w:pPr>
      <w:proofErr w:type="spellStart"/>
      <w:r>
        <w:rPr>
          <w:rFonts w:ascii="Times New Roman" w:hAnsi="Times New Roman" w:cs="Times New Roman"/>
          <w:sz w:val="24"/>
          <w:szCs w:val="24"/>
        </w:rPr>
        <w:t>Organisasjonsnr</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NO 911 666 197 MVA</w:t>
      </w:r>
    </w:p>
    <w:p w:rsidR="00CF06CC" w:rsidRDefault="00CF06CC" w:rsidP="00CF06CC">
      <w:pPr>
        <w:spacing w:after="0"/>
        <w:ind w:left="360"/>
        <w:rPr>
          <w:rFonts w:ascii="Times New Roman" w:hAnsi="Times New Roman" w:cs="Times New Roman"/>
          <w:sz w:val="24"/>
          <w:szCs w:val="24"/>
        </w:rPr>
      </w:pPr>
      <w:r>
        <w:rPr>
          <w:rFonts w:ascii="Times New Roman" w:hAnsi="Times New Roman" w:cs="Times New Roman"/>
          <w:sz w:val="24"/>
          <w:szCs w:val="24"/>
        </w:rPr>
        <w:t>Postadresse</w:t>
      </w:r>
      <w:r>
        <w:rPr>
          <w:rFonts w:ascii="Times New Roman" w:hAnsi="Times New Roman" w:cs="Times New Roman"/>
          <w:sz w:val="24"/>
          <w:szCs w:val="24"/>
        </w:rPr>
        <w:tab/>
      </w:r>
      <w:r>
        <w:rPr>
          <w:rFonts w:ascii="Times New Roman" w:hAnsi="Times New Roman" w:cs="Times New Roman"/>
          <w:sz w:val="24"/>
          <w:szCs w:val="24"/>
        </w:rPr>
        <w:tab/>
        <w:t>Industriveien 3</w:t>
      </w:r>
    </w:p>
    <w:p w:rsidR="00CF06CC" w:rsidRDefault="00CF06CC" w:rsidP="00CF06CC">
      <w:pPr>
        <w:spacing w:after="0"/>
        <w:ind w:left="360"/>
        <w:rPr>
          <w:rFonts w:ascii="Times New Roman" w:hAnsi="Times New Roman" w:cs="Times New Roman"/>
          <w:sz w:val="24"/>
          <w:szCs w:val="24"/>
        </w:rPr>
      </w:pPr>
      <w:proofErr w:type="spellStart"/>
      <w:r>
        <w:rPr>
          <w:rFonts w:ascii="Times New Roman" w:hAnsi="Times New Roman" w:cs="Times New Roman"/>
          <w:sz w:val="24"/>
          <w:szCs w:val="24"/>
        </w:rPr>
        <w:t>Postnr</w:t>
      </w:r>
      <w:proofErr w:type="spellEnd"/>
      <w:r>
        <w:rPr>
          <w:rFonts w:ascii="Times New Roman" w:hAnsi="Times New Roman" w:cs="Times New Roman"/>
          <w:sz w:val="24"/>
          <w:szCs w:val="24"/>
        </w:rPr>
        <w:t>. / sted</w:t>
      </w:r>
      <w:r>
        <w:rPr>
          <w:rFonts w:ascii="Times New Roman" w:hAnsi="Times New Roman" w:cs="Times New Roman"/>
          <w:sz w:val="24"/>
          <w:szCs w:val="24"/>
        </w:rPr>
        <w:tab/>
      </w:r>
      <w:r>
        <w:rPr>
          <w:rFonts w:ascii="Times New Roman" w:hAnsi="Times New Roman" w:cs="Times New Roman"/>
          <w:sz w:val="24"/>
          <w:szCs w:val="24"/>
        </w:rPr>
        <w:tab/>
        <w:t>1960 Løken</w:t>
      </w:r>
    </w:p>
    <w:p w:rsidR="00CF06CC" w:rsidRDefault="00CF06CC" w:rsidP="00CF06CC">
      <w:pPr>
        <w:spacing w:after="0"/>
        <w:ind w:left="360"/>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63 85 39 40</w:t>
      </w:r>
    </w:p>
    <w:p w:rsidR="00CF06CC" w:rsidRDefault="00CF06CC" w:rsidP="00CF06CC">
      <w:pPr>
        <w:spacing w:after="0"/>
        <w:ind w:left="360"/>
        <w:rPr>
          <w:rFonts w:ascii="Times New Roman" w:hAnsi="Times New Roman" w:cs="Times New Roman"/>
          <w:sz w:val="24"/>
          <w:szCs w:val="24"/>
        </w:rPr>
      </w:pPr>
      <w:r>
        <w:rPr>
          <w:rFonts w:ascii="Times New Roman" w:hAnsi="Times New Roman" w:cs="Times New Roman"/>
          <w:sz w:val="24"/>
          <w:szCs w:val="24"/>
        </w:rPr>
        <w:t>E-post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1D25AC">
          <w:rPr>
            <w:rStyle w:val="Hyperkobling"/>
            <w:rFonts w:ascii="Times New Roman" w:hAnsi="Times New Roman" w:cs="Times New Roman"/>
            <w:sz w:val="24"/>
            <w:szCs w:val="24"/>
          </w:rPr>
          <w:t>post@albertfjeld.no</w:t>
        </w:r>
      </w:hyperlink>
    </w:p>
    <w:p w:rsidR="00CF06CC" w:rsidRDefault="00CF06CC" w:rsidP="00CF06CC">
      <w:pPr>
        <w:spacing w:after="0"/>
        <w:ind w:left="360"/>
        <w:rPr>
          <w:rFonts w:ascii="Times New Roman" w:hAnsi="Times New Roman" w:cs="Times New Roman"/>
          <w:sz w:val="24"/>
          <w:szCs w:val="24"/>
        </w:rPr>
      </w:pPr>
    </w:p>
    <w:p w:rsidR="00CF06CC" w:rsidRPr="00CF06CC" w:rsidRDefault="00CF06CC" w:rsidP="00CF06CC">
      <w:pPr>
        <w:spacing w:after="0"/>
        <w:ind w:left="360"/>
        <w:rPr>
          <w:rFonts w:ascii="Times New Roman" w:hAnsi="Times New Roman" w:cs="Times New Roman"/>
          <w:sz w:val="24"/>
          <w:szCs w:val="24"/>
        </w:rPr>
      </w:pPr>
    </w:p>
    <w:p w:rsidR="00CF06CC" w:rsidRPr="00CF06CC" w:rsidRDefault="00CF06CC" w:rsidP="00CF06CC">
      <w:pPr>
        <w:spacing w:after="0"/>
        <w:ind w:left="360"/>
        <w:rPr>
          <w:rFonts w:ascii="Times New Roman" w:hAnsi="Times New Roman" w:cs="Times New Roman"/>
          <w:sz w:val="24"/>
          <w:szCs w:val="24"/>
        </w:rPr>
      </w:pPr>
    </w:p>
    <w:p w:rsidR="00CF06CC" w:rsidRDefault="00CF06CC" w:rsidP="00161D67">
      <w:pPr>
        <w:ind w:left="360"/>
        <w:rPr>
          <w:rFonts w:ascii="Times New Roman" w:hAnsi="Times New Roman" w:cs="Times New Roman"/>
          <w:sz w:val="24"/>
          <w:szCs w:val="24"/>
        </w:rPr>
      </w:pPr>
    </w:p>
    <w:p w:rsidR="00161D67" w:rsidRPr="00161D67" w:rsidRDefault="00161D67" w:rsidP="00161D67">
      <w:pPr>
        <w:ind w:left="360"/>
        <w:rPr>
          <w:rFonts w:ascii="Times New Roman" w:hAnsi="Times New Roman" w:cs="Times New Roman"/>
          <w:sz w:val="24"/>
          <w:szCs w:val="24"/>
        </w:rPr>
      </w:pPr>
    </w:p>
    <w:p w:rsidR="00161D67" w:rsidRPr="00161D67" w:rsidRDefault="00161D67" w:rsidP="00161D67">
      <w:pPr>
        <w:pStyle w:val="Listeavsnitt"/>
        <w:ind w:left="1065"/>
        <w:rPr>
          <w:rFonts w:ascii="Times New Roman" w:hAnsi="Times New Roman" w:cs="Times New Roman"/>
          <w:b/>
          <w:sz w:val="24"/>
          <w:szCs w:val="24"/>
        </w:rPr>
      </w:pPr>
    </w:p>
    <w:p w:rsidR="00F65CAD" w:rsidRDefault="00F65CAD" w:rsidP="00F65CAD">
      <w:pPr>
        <w:ind w:left="360"/>
        <w:rPr>
          <w:rFonts w:ascii="Times New Roman" w:hAnsi="Times New Roman" w:cs="Times New Roman"/>
          <w:b/>
          <w:sz w:val="24"/>
          <w:szCs w:val="24"/>
        </w:rPr>
      </w:pPr>
    </w:p>
    <w:p w:rsidR="00F65CAD" w:rsidRDefault="00F65CAD" w:rsidP="00F65CAD">
      <w:pPr>
        <w:ind w:left="360"/>
        <w:rPr>
          <w:rFonts w:ascii="Times New Roman" w:hAnsi="Times New Roman" w:cs="Times New Roman"/>
          <w:b/>
          <w:sz w:val="24"/>
          <w:szCs w:val="24"/>
        </w:rPr>
      </w:pPr>
    </w:p>
    <w:p w:rsidR="00F65CAD" w:rsidRDefault="00F65CAD" w:rsidP="00F65CAD">
      <w:pPr>
        <w:ind w:left="360"/>
        <w:rPr>
          <w:rFonts w:ascii="Times New Roman" w:hAnsi="Times New Roman" w:cs="Times New Roman"/>
          <w:b/>
          <w:sz w:val="24"/>
          <w:szCs w:val="24"/>
        </w:rPr>
      </w:pPr>
    </w:p>
    <w:p w:rsidR="00F65CAD" w:rsidRPr="00F65CAD" w:rsidRDefault="00F65CAD" w:rsidP="00F65CAD">
      <w:pPr>
        <w:ind w:left="360"/>
        <w:rPr>
          <w:rFonts w:ascii="Times New Roman" w:hAnsi="Times New Roman" w:cs="Times New Roman"/>
          <w:b/>
          <w:sz w:val="24"/>
          <w:szCs w:val="24"/>
        </w:rPr>
      </w:pPr>
    </w:p>
    <w:p w:rsidR="00E713F4" w:rsidRPr="00661A29" w:rsidRDefault="00E713F4" w:rsidP="00DF2972">
      <w:pPr>
        <w:ind w:left="360"/>
        <w:rPr>
          <w:rFonts w:ascii="Times New Roman" w:hAnsi="Times New Roman" w:cs="Times New Roman"/>
          <w:sz w:val="24"/>
          <w:szCs w:val="24"/>
        </w:rPr>
      </w:pPr>
    </w:p>
    <w:sectPr w:rsidR="00E713F4" w:rsidRPr="00661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66907"/>
    <w:multiLevelType w:val="hybridMultilevel"/>
    <w:tmpl w:val="984E66F0"/>
    <w:lvl w:ilvl="0" w:tplc="BCEC3E84">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72"/>
    <w:rsid w:val="00161D67"/>
    <w:rsid w:val="0064747C"/>
    <w:rsid w:val="00661A29"/>
    <w:rsid w:val="00A36B3A"/>
    <w:rsid w:val="00AA6ECC"/>
    <w:rsid w:val="00CF06CC"/>
    <w:rsid w:val="00DF2972"/>
    <w:rsid w:val="00E713F4"/>
    <w:rsid w:val="00F65C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0A8E3-D94A-4CFC-A95E-DDC32D59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F2972"/>
    <w:pPr>
      <w:ind w:left="720"/>
      <w:contextualSpacing/>
    </w:pPr>
  </w:style>
  <w:style w:type="character" w:styleId="Hyperkobling">
    <w:name w:val="Hyperlink"/>
    <w:basedOn w:val="Standardskriftforavsnitt"/>
    <w:uiPriority w:val="99"/>
    <w:unhideWhenUsed/>
    <w:rsid w:val="00CF06CC"/>
    <w:rPr>
      <w:color w:val="0563C1" w:themeColor="hyperlink"/>
      <w:u w:val="single"/>
    </w:rPr>
  </w:style>
  <w:style w:type="character" w:styleId="Ulstomtale">
    <w:name w:val="Unresolved Mention"/>
    <w:basedOn w:val="Standardskriftforavsnitt"/>
    <w:uiPriority w:val="99"/>
    <w:semiHidden/>
    <w:unhideWhenUsed/>
    <w:rsid w:val="00CF06CC"/>
    <w:rPr>
      <w:color w:val="808080"/>
      <w:shd w:val="clear" w:color="auto" w:fill="E6E6E6"/>
    </w:rPr>
  </w:style>
  <w:style w:type="paragraph" w:styleId="Bobletekst">
    <w:name w:val="Balloon Text"/>
    <w:basedOn w:val="Normal"/>
    <w:link w:val="BobletekstTegn"/>
    <w:uiPriority w:val="99"/>
    <w:semiHidden/>
    <w:unhideWhenUsed/>
    <w:rsid w:val="00CF06C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0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albertfjeld.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1774</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Wallerud</dc:creator>
  <cp:keywords/>
  <dc:description/>
  <cp:lastModifiedBy>Erik Wallerud</cp:lastModifiedBy>
  <cp:revision>2</cp:revision>
  <cp:lastPrinted>2018-01-16T11:09:00Z</cp:lastPrinted>
  <dcterms:created xsi:type="dcterms:W3CDTF">2018-11-23T12:09:00Z</dcterms:created>
  <dcterms:modified xsi:type="dcterms:W3CDTF">2018-11-23T12:09:00Z</dcterms:modified>
</cp:coreProperties>
</file>